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5E" w:rsidRPr="00C022E9" w:rsidRDefault="00C022E9" w:rsidP="00C022E9">
      <w:pPr>
        <w:jc w:val="center"/>
        <w:rPr>
          <w:b/>
        </w:rPr>
      </w:pPr>
      <w:r w:rsidRPr="00C022E9">
        <w:rPr>
          <w:b/>
        </w:rPr>
        <w:t>CLIPPING SINDSERM – 09 DE AGOSTO DE 2018</w:t>
      </w:r>
    </w:p>
    <w:p w:rsidR="00C022E9" w:rsidRPr="00C022E9" w:rsidRDefault="00C022E9" w:rsidP="00C022E9">
      <w:pPr>
        <w:jc w:val="center"/>
        <w:rPr>
          <w:b/>
        </w:rPr>
      </w:pPr>
      <w:r w:rsidRPr="00C022E9">
        <w:rPr>
          <w:b/>
        </w:rPr>
        <w:t xml:space="preserve">PORTAL 180 GRAUS: </w:t>
      </w:r>
      <w:hyperlink r:id="rId6" w:history="1">
        <w:r w:rsidRPr="00C022E9">
          <w:rPr>
            <w:rStyle w:val="Hyperlink"/>
            <w:b/>
          </w:rPr>
          <w:t>https://180graus.com/ronda-180/criminoso-faz-arrastao-em-creche-de-teresina-e-deixa-criancas-em-panico</w:t>
        </w:r>
      </w:hyperlink>
    </w:p>
    <w:p w:rsidR="00C022E9" w:rsidRPr="00C022E9" w:rsidRDefault="00C022E9" w:rsidP="00C022E9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69707A"/>
          <w:sz w:val="18"/>
          <w:szCs w:val="18"/>
          <w:lang w:eastAsia="pt-BR"/>
        </w:rPr>
      </w:pPr>
      <w:r w:rsidRPr="00C022E9">
        <w:rPr>
          <w:rFonts w:ascii="montserrat" w:eastAsia="Times New Roman" w:hAnsi="montserrat" w:cs="Times New Roman"/>
          <w:caps/>
          <w:color w:val="0D0D0D"/>
          <w:sz w:val="18"/>
          <w:szCs w:val="18"/>
          <w:bdr w:val="none" w:sz="0" w:space="0" w:color="auto" w:frame="1"/>
          <w:lang w:eastAsia="pt-BR"/>
        </w:rPr>
        <w:t>ONDA DE VIOLÊNCIA NA CAPITAL </w:t>
      </w:r>
      <w:r w:rsidRPr="00C022E9">
        <w:rPr>
          <w:rFonts w:ascii="montserrat" w:eastAsia="Times New Roman" w:hAnsi="montserrat" w:cs="Times New Roman"/>
          <w:b/>
          <w:bCs/>
          <w:caps/>
          <w:color w:val="666666"/>
          <w:sz w:val="16"/>
          <w:szCs w:val="16"/>
          <w:bdr w:val="none" w:sz="0" w:space="0" w:color="auto" w:frame="1"/>
          <w:lang w:eastAsia="pt-BR"/>
        </w:rPr>
        <w:t>·</w:t>
      </w:r>
      <w:r w:rsidRPr="00C022E9">
        <w:rPr>
          <w:rFonts w:ascii="montserrat" w:eastAsia="Times New Roman" w:hAnsi="montserrat" w:cs="Times New Roman"/>
          <w:caps/>
          <w:color w:val="0D0D0D"/>
          <w:sz w:val="18"/>
          <w:szCs w:val="18"/>
          <w:bdr w:val="none" w:sz="0" w:space="0" w:color="auto" w:frame="1"/>
          <w:lang w:eastAsia="pt-BR"/>
        </w:rPr>
        <w:t> </w:t>
      </w:r>
      <w:r w:rsidRPr="00C022E9">
        <w:rPr>
          <w:rFonts w:ascii="montserrat" w:eastAsia="Times New Roman" w:hAnsi="montserrat" w:cs="Times New Roman"/>
          <w:caps/>
          <w:color w:val="666666"/>
          <w:sz w:val="16"/>
          <w:szCs w:val="16"/>
          <w:bdr w:val="none" w:sz="0" w:space="0" w:color="auto" w:frame="1"/>
          <w:lang w:eastAsia="pt-BR"/>
        </w:rPr>
        <w:t>08/08/2018 - 16H03 | ÚLTIMA ATUALIZAÇÃO EM 08/08/2018 - 16H11</w:t>
      </w:r>
    </w:p>
    <w:p w:rsidR="00C022E9" w:rsidRPr="00C022E9" w:rsidRDefault="00C022E9" w:rsidP="00C022E9">
      <w:pPr>
        <w:shd w:val="clear" w:color="auto" w:fill="FFFFFF"/>
        <w:spacing w:after="0" w:line="276" w:lineRule="atLeast"/>
        <w:textAlignment w:val="baseline"/>
        <w:outlineLvl w:val="0"/>
        <w:rPr>
          <w:rFonts w:ascii="inherit" w:eastAsia="Times New Roman" w:hAnsi="inherit" w:cs="Times New Roman"/>
          <w:color w:val="1767A2"/>
          <w:kern w:val="36"/>
          <w:sz w:val="48"/>
          <w:szCs w:val="48"/>
          <w:lang w:eastAsia="pt-BR"/>
        </w:rPr>
      </w:pPr>
      <w:r w:rsidRPr="00C022E9">
        <w:rPr>
          <w:rFonts w:ascii="inherit" w:eastAsia="Times New Roman" w:hAnsi="inherit" w:cs="Times New Roman"/>
          <w:color w:val="1767A2"/>
          <w:kern w:val="36"/>
          <w:sz w:val="48"/>
          <w:szCs w:val="48"/>
          <w:lang w:eastAsia="pt-BR"/>
        </w:rPr>
        <w:t>Criminoso faz arrastão em creche de Teresina e deixa crianças em pânico</w:t>
      </w:r>
    </w:p>
    <w:p w:rsidR="00C022E9" w:rsidRPr="00C022E9" w:rsidRDefault="00C022E9" w:rsidP="00C022E9">
      <w:pPr>
        <w:shd w:val="clear" w:color="auto" w:fill="FFFFFF"/>
        <w:spacing w:before="225" w:after="225" w:line="240" w:lineRule="auto"/>
        <w:textAlignment w:val="baseline"/>
        <w:rPr>
          <w:rFonts w:ascii="montserrat" w:eastAsia="Times New Roman" w:hAnsi="montserrat" w:cs="Times New Roman"/>
          <w:color w:val="69707A"/>
          <w:sz w:val="18"/>
          <w:szCs w:val="18"/>
          <w:lang w:eastAsia="pt-BR"/>
        </w:rPr>
      </w:pPr>
      <w:r w:rsidRPr="00C022E9">
        <w:rPr>
          <w:rFonts w:ascii="montserrat" w:eastAsia="Times New Roman" w:hAnsi="montserrat" w:cs="Times New Roman"/>
          <w:color w:val="69707A"/>
          <w:sz w:val="18"/>
          <w:szCs w:val="18"/>
          <w:lang w:eastAsia="pt-BR"/>
        </w:rPr>
        <w:pict>
          <v:rect id="_x0000_i1028" style="width:510pt;height:.75pt" o:hrpct="0" o:hralign="center" o:hrstd="t" o:hr="t" fillcolor="#a0a0a0" stroked="f"/>
        </w:pict>
      </w:r>
    </w:p>
    <w:p w:rsidR="00C022E9" w:rsidRPr="00C022E9" w:rsidRDefault="00C022E9" w:rsidP="00C022E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69707A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noProof/>
          <w:color w:val="1FC8DB"/>
          <w:sz w:val="18"/>
          <w:szCs w:val="18"/>
          <w:lang w:eastAsia="pt-BR"/>
        </w:rPr>
        <w:drawing>
          <wp:inline distT="0" distB="0" distL="0" distR="0" wp14:anchorId="066960C3" wp14:editId="13B1D276">
            <wp:extent cx="4702628" cy="3465704"/>
            <wp:effectExtent l="0" t="0" r="3175" b="1905"/>
            <wp:docPr id="1" name="Imagem 1" descr="https://storage.stwonline.com.br/180graus/uploads/ckeditor/pictures/1899369/d3c14cff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stwonline.com.br/180graus/uploads/ckeditor/pictures/1899369/d3c14cff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77" cy="34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E9">
        <w:rPr>
          <w:rFonts w:ascii="Helvetica" w:eastAsia="Times New Roman" w:hAnsi="Helvetica" w:cs="Helvetica"/>
          <w:color w:val="69707A"/>
          <w:sz w:val="16"/>
          <w:szCs w:val="16"/>
          <w:bdr w:val="none" w:sz="0" w:space="0" w:color="auto" w:frame="1"/>
          <w:lang w:eastAsia="pt-BR"/>
        </w:rPr>
        <w:t>  </w:t>
      </w:r>
      <w:r w:rsidRPr="00C022E9">
        <w:rPr>
          <w:rFonts w:ascii="Helvetica" w:eastAsia="Times New Roman" w:hAnsi="Helvetica" w:cs="Helvetica"/>
          <w:i/>
          <w:iCs/>
          <w:caps/>
          <w:color w:val="1767A2"/>
          <w:sz w:val="16"/>
          <w:szCs w:val="16"/>
          <w:bdr w:val="none" w:sz="0" w:space="0" w:color="auto" w:frame="1"/>
          <w:lang w:eastAsia="pt-BR"/>
        </w:rPr>
        <w:t> </w:t>
      </w:r>
      <w:r w:rsidRPr="00C022E9">
        <w:rPr>
          <w:rFonts w:ascii="Helvetica" w:eastAsia="Times New Roman" w:hAnsi="Helvetica" w:cs="Helvetica"/>
          <w:color w:val="69707A"/>
          <w:sz w:val="16"/>
          <w:szCs w:val="16"/>
          <w:bdr w:val="none" w:sz="0" w:space="0" w:color="auto" w:frame="1"/>
          <w:lang w:eastAsia="pt-BR"/>
        </w:rPr>
        <w:t> </w:t>
      </w:r>
      <w:r w:rsidRPr="00C022E9">
        <w:rPr>
          <w:rFonts w:ascii="Helvetica" w:eastAsia="Times New Roman" w:hAnsi="Helvetica" w:cs="Helvetica"/>
          <w:i/>
          <w:iCs/>
          <w:color w:val="999999"/>
          <w:sz w:val="16"/>
          <w:szCs w:val="16"/>
          <w:bdr w:val="none" w:sz="0" w:space="0" w:color="auto" w:frame="1"/>
          <w:lang w:eastAsia="pt-BR"/>
        </w:rPr>
        <w:t>Reprodução prefeitura de Teresina</w:t>
      </w:r>
      <w:r w:rsidRPr="00C022E9">
        <w:rPr>
          <w:rFonts w:ascii="Helvetica" w:eastAsia="Times New Roman" w:hAnsi="Helvetica" w:cs="Helvetica"/>
          <w:color w:val="69707A"/>
          <w:sz w:val="16"/>
          <w:szCs w:val="16"/>
          <w:bdr w:val="none" w:sz="0" w:space="0" w:color="auto" w:frame="1"/>
          <w:lang w:eastAsia="pt-BR"/>
        </w:rPr>
        <w:t> </w:t>
      </w:r>
    </w:p>
    <w:p w:rsidR="00C022E9" w:rsidRP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Uma creche localizada na Zona Sul de Teresina foi alvo de um criminoso nesta quarta-feira (08/08) e o arrastão foi presenciado por várias crianças, que ficaram em pânico.</w:t>
      </w:r>
    </w:p>
    <w:p w:rsidR="00C022E9" w:rsidRP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O Centro Municipal de Educação Infantil (</w:t>
      </w:r>
      <w:proofErr w:type="spellStart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Cmei</w:t>
      </w:r>
      <w:proofErr w:type="spellEnd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) Ariano Suassuna, localizado no residencial Portal da Alegria, bairro Porto Alegre, foi invadido pelo criminoso armado que rendeu funcionários.</w:t>
      </w:r>
    </w:p>
    <w:p w:rsidR="00C022E9" w:rsidRP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Testemunhas contam que o homem roubou vários celulares</w:t>
      </w:r>
      <w:proofErr w:type="gramStart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  </w:t>
      </w:r>
      <w:proofErr w:type="gramEnd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e fez ameaças, mandando funcionários e crianças deitarem no chão. Na hora do assalto, mais de 70 crianças estavam no local.</w:t>
      </w:r>
    </w:p>
    <w:p w:rsidR="00C022E9" w:rsidRP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Ai sair da creche, o criminoso ainda efetuou disparos. Ele agiu com um comparsa, que estava de moto, e auxiliou na fuga.</w:t>
      </w:r>
    </w:p>
    <w:p w:rsid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"Na ocasião, foram furtados celulares dos professores e houve troca de tiros com a polícia do lado de fora da creche. A </w:t>
      </w:r>
      <w:proofErr w:type="spellStart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>Semec</w:t>
      </w:r>
      <w:proofErr w:type="spellEnd"/>
      <w:r w:rsidRPr="00C022E9"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  <w:t xml:space="preserve"> lamenta mais um caso de violência em escola de Teresina e pede providências dos órgãos de segurança pública", informou a Secretaria Municipal de Educação em nota.</w:t>
      </w:r>
    </w:p>
    <w:p w:rsid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</w:p>
    <w:p w:rsid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pt-BR"/>
        </w:rPr>
      </w:pPr>
    </w:p>
    <w:p w:rsidR="00C022E9" w:rsidRPr="00C022E9" w:rsidRDefault="00C022E9" w:rsidP="00C022E9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Helvetica"/>
          <w:b/>
          <w:color w:val="000000"/>
          <w:lang w:eastAsia="pt-BR"/>
        </w:rPr>
      </w:pPr>
      <w:r w:rsidRPr="00C022E9">
        <w:rPr>
          <w:rFonts w:eastAsia="Times New Roman" w:cs="Helvetica"/>
          <w:b/>
          <w:color w:val="000000"/>
          <w:lang w:eastAsia="pt-BR"/>
        </w:rPr>
        <w:lastRenderedPageBreak/>
        <w:t>CLIPPING SINDSERM – 09 DE AGOSTO DE 2018</w:t>
      </w:r>
    </w:p>
    <w:p w:rsidR="00C022E9" w:rsidRPr="00C022E9" w:rsidRDefault="00C022E9" w:rsidP="00C022E9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Helvetica"/>
          <w:color w:val="000000"/>
          <w:lang w:eastAsia="pt-BR"/>
        </w:rPr>
      </w:pPr>
      <w:r w:rsidRPr="00C022E9">
        <w:rPr>
          <w:rFonts w:eastAsia="Times New Roman" w:cs="Helvetica"/>
          <w:b/>
          <w:color w:val="000000"/>
          <w:lang w:eastAsia="pt-BR"/>
        </w:rPr>
        <w:t xml:space="preserve">PORTAL AZ: </w:t>
      </w:r>
      <w:hyperlink r:id="rId9" w:history="1">
        <w:r w:rsidRPr="00C022E9">
          <w:rPr>
            <w:rStyle w:val="Hyperlink"/>
            <w:rFonts w:eastAsia="Times New Roman" w:cs="Helvetica"/>
            <w:b/>
            <w:lang w:eastAsia="pt-BR"/>
          </w:rPr>
          <w:t>https://www.portalaz.com.br/publicacao/1002</w:t>
        </w:r>
      </w:hyperlink>
      <w:r w:rsidRPr="00C022E9">
        <w:rPr>
          <w:rFonts w:ascii="adelle" w:eastAsia="Times New Roman" w:hAnsi="adelle" w:cs="Times New Roman"/>
          <w:kern w:val="36"/>
          <w:sz w:val="72"/>
          <w:szCs w:val="72"/>
          <w:lang w:eastAsia="pt-BR"/>
        </w:rPr>
        <w:br/>
        <w:t>Dudu denuncia que tem vereador que aluga ônibus para o município</w:t>
      </w:r>
    </w:p>
    <w:p w:rsidR="00C022E9" w:rsidRPr="00C022E9" w:rsidRDefault="00C022E9" w:rsidP="00C022E9">
      <w:pPr>
        <w:spacing w:after="0" w:line="240" w:lineRule="auto"/>
        <w:outlineLvl w:val="1"/>
        <w:rPr>
          <w:rFonts w:ascii="adelle-sans" w:eastAsia="Times New Roman" w:hAnsi="adelle-sans" w:cs="Times New Roman"/>
          <w:color w:val="BBBBBB"/>
          <w:sz w:val="32"/>
          <w:szCs w:val="32"/>
          <w:lang w:eastAsia="pt-BR"/>
        </w:rPr>
      </w:pPr>
      <w:r w:rsidRPr="00C022E9">
        <w:rPr>
          <w:rFonts w:ascii="adelle-sans" w:eastAsia="Times New Roman" w:hAnsi="adelle-sans" w:cs="Times New Roman"/>
          <w:color w:val="BBBBBB"/>
          <w:sz w:val="32"/>
          <w:szCs w:val="32"/>
          <w:lang w:eastAsia="pt-BR"/>
        </w:rPr>
        <w:t>A Câmara rejeitou o requerimento que pedia explicações sobre os contratos da prefeitura de Teresina</w:t>
      </w:r>
    </w:p>
    <w:p w:rsidR="00C022E9" w:rsidRPr="00C022E9" w:rsidRDefault="00C022E9" w:rsidP="00C0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2E9">
        <w:rPr>
          <w:rFonts w:ascii="Times New Roman" w:eastAsia="Times New Roman" w:hAnsi="Times New Roman" w:cs="Times New Roman"/>
          <w:color w:val="A0A2A3"/>
          <w:sz w:val="21"/>
          <w:szCs w:val="21"/>
          <w:lang w:eastAsia="pt-BR"/>
        </w:rPr>
        <w:t>Por </w:t>
      </w:r>
      <w:r w:rsidRPr="00C022E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Lucas Sousa</w:t>
      </w:r>
      <w:r w:rsidRPr="00C022E9">
        <w:rPr>
          <w:rFonts w:ascii="Times New Roman" w:eastAsia="Times New Roman" w:hAnsi="Times New Roman" w:cs="Times New Roman"/>
          <w:color w:val="A0A2A3"/>
          <w:sz w:val="21"/>
          <w:szCs w:val="21"/>
          <w:lang w:eastAsia="pt-BR"/>
        </w:rPr>
        <w:t xml:space="preserve">08 de </w:t>
      </w:r>
      <w:proofErr w:type="spellStart"/>
      <w:r w:rsidRPr="00C022E9">
        <w:rPr>
          <w:rFonts w:ascii="Times New Roman" w:eastAsia="Times New Roman" w:hAnsi="Times New Roman" w:cs="Times New Roman"/>
          <w:color w:val="A0A2A3"/>
          <w:sz w:val="21"/>
          <w:szCs w:val="21"/>
          <w:lang w:eastAsia="pt-BR"/>
        </w:rPr>
        <w:t>Aug</w:t>
      </w:r>
      <w:proofErr w:type="spellEnd"/>
      <w:r w:rsidRPr="00C022E9">
        <w:rPr>
          <w:rFonts w:ascii="Times New Roman" w:eastAsia="Times New Roman" w:hAnsi="Times New Roman" w:cs="Times New Roman"/>
          <w:color w:val="A0A2A3"/>
          <w:sz w:val="21"/>
          <w:szCs w:val="21"/>
          <w:lang w:eastAsia="pt-BR"/>
        </w:rPr>
        <w:t xml:space="preserve"> de 2018, </w:t>
      </w:r>
      <w:proofErr w:type="gramStart"/>
      <w:r w:rsidRPr="00C022E9">
        <w:rPr>
          <w:rFonts w:ascii="Times New Roman" w:eastAsia="Times New Roman" w:hAnsi="Times New Roman" w:cs="Times New Roman"/>
          <w:color w:val="A0A2A3"/>
          <w:sz w:val="21"/>
          <w:szCs w:val="21"/>
          <w:lang w:eastAsia="pt-BR"/>
        </w:rPr>
        <w:t>12:32</w:t>
      </w:r>
      <w:proofErr w:type="gramEnd"/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Os vereadores da Câmara Municipal de Teresina rejeitaram na manhã desta quarta-feira (08), um requerimento do vereador Dudu, do PT, solicitando à Prefeitura de Teresina, que forneça informações a respeito dos contratos de locação de veículos do transporte escolar da capital.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bookmarkStart w:id="0" w:name="_GoBack"/>
      <w:bookmarkEnd w:id="0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 xml:space="preserve">A suspeita do parlamentar é de que empresários que foram alvo da Operação </w:t>
      </w:r>
      <w:proofErr w:type="spellStart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Topique</w:t>
      </w:r>
      <w:proofErr w:type="spellEnd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, deflagrada na semana passada, e que investiga fraudes em licitações da Secretaria de Educação do Estado (</w:t>
      </w:r>
      <w:proofErr w:type="spellStart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Seduc</w:t>
      </w:r>
      <w:proofErr w:type="spellEnd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), estejam atuando também no município.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Dudu afirma que suspeita também que vereadores da capital possuem frota de ônibus que prestam serviços à prefeitura.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“Também tem suspeita de vereador que atua e tem empresa fazendo desvios e há ex-vereadores que têm transporte escolar. E eu quero pegar quem presta serviço e hoje cruzar essas informações”, explicou o parlamentar.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O petista avalia ainda que é estranho a Casa ter rejeitado por maioria o requerimento para apurar o caso.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“É no mínimo suspeito barrarem um requerimento como esse, se não for proibido um vereador fornecer serviço ao município, é no mínimo imoral”, afirma.</w:t>
      </w:r>
    </w:p>
    <w:p w:rsidR="00C022E9" w:rsidRPr="00C022E9" w:rsidRDefault="00C022E9" w:rsidP="00C022E9">
      <w:pPr>
        <w:shd w:val="clear" w:color="auto" w:fill="FFFFFF"/>
        <w:spacing w:after="0" w:line="240" w:lineRule="auto"/>
        <w:jc w:val="both"/>
        <w:outlineLvl w:val="1"/>
        <w:rPr>
          <w:rFonts w:ascii="adelle" w:eastAsia="Times New Roman" w:hAnsi="adelle" w:cs="Times New Roman"/>
          <w:color w:val="333333"/>
          <w:sz w:val="45"/>
          <w:szCs w:val="45"/>
          <w:lang w:eastAsia="pt-BR"/>
        </w:rPr>
      </w:pPr>
      <w:r w:rsidRPr="00C022E9">
        <w:rPr>
          <w:rFonts w:ascii="adelle" w:eastAsia="Times New Roman" w:hAnsi="adelle" w:cs="Times New Roman"/>
          <w:b/>
          <w:bCs/>
          <w:color w:val="333333"/>
          <w:sz w:val="45"/>
          <w:szCs w:val="45"/>
          <w:lang w:eastAsia="pt-BR"/>
        </w:rPr>
        <w:lastRenderedPageBreak/>
        <w:t>O outro lado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 xml:space="preserve">A líder do prefeito na casa, vereadora Graça Amorim (PMDB), rebateu as acusações do vereador e disse que ele na verdade, quer desviar o foco das suspeitas de desvios de recursos da </w:t>
      </w:r>
      <w:proofErr w:type="spellStart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Seduc</w:t>
      </w:r>
      <w:proofErr w:type="spellEnd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, comandada pelo PT.</w:t>
      </w:r>
    </w:p>
    <w:p w:rsidR="00C022E9" w:rsidRPr="00C022E9" w:rsidRDefault="00C022E9" w:rsidP="00C022E9">
      <w:pPr>
        <w:shd w:val="clear" w:color="auto" w:fill="FFFFFF"/>
        <w:spacing w:after="450" w:line="240" w:lineRule="auto"/>
        <w:jc w:val="both"/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</w:pPr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 xml:space="preserve">“Eles querem desviar para o município uma investigação que está sendo feita na </w:t>
      </w:r>
      <w:proofErr w:type="spellStart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Seduc</w:t>
      </w:r>
      <w:proofErr w:type="spellEnd"/>
      <w:r w:rsidRPr="00C022E9">
        <w:rPr>
          <w:rFonts w:ascii="adelle-sans" w:eastAsia="Times New Roman" w:hAnsi="adelle-sans" w:cs="Times New Roman"/>
          <w:color w:val="333333"/>
          <w:sz w:val="29"/>
          <w:szCs w:val="29"/>
          <w:lang w:eastAsia="pt-BR"/>
        </w:rPr>
        <w:t>, além de que nós da base que já tínhamos solicitado a presença do Secretário aqui para explicar como são feitos esses contratos no município”, declarou a vereadora.</w:t>
      </w:r>
    </w:p>
    <w:p w:rsidR="00C022E9" w:rsidRPr="00C022E9" w:rsidRDefault="00C022E9" w:rsidP="00C022E9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/>
          <w:lang w:eastAsia="pt-BR"/>
        </w:rPr>
      </w:pPr>
    </w:p>
    <w:p w:rsidR="00C022E9" w:rsidRDefault="00C022E9"/>
    <w:sectPr w:rsidR="00C0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delle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AE6"/>
    <w:multiLevelType w:val="multilevel"/>
    <w:tmpl w:val="B6B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521F"/>
    <w:multiLevelType w:val="multilevel"/>
    <w:tmpl w:val="6848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E9"/>
    <w:rsid w:val="001B075E"/>
    <w:rsid w:val="00C022E9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7"/>
  </w:style>
  <w:style w:type="paragraph" w:styleId="Ttulo1">
    <w:name w:val="heading 1"/>
    <w:basedOn w:val="Normal"/>
    <w:next w:val="Normal"/>
    <w:link w:val="Ttulo1Char"/>
    <w:uiPriority w:val="9"/>
    <w:qFormat/>
    <w:rsid w:val="00F73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7355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022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7"/>
  </w:style>
  <w:style w:type="paragraph" w:styleId="Ttulo1">
    <w:name w:val="heading 1"/>
    <w:basedOn w:val="Normal"/>
    <w:next w:val="Normal"/>
    <w:link w:val="Ttulo1Char"/>
    <w:uiPriority w:val="9"/>
    <w:qFormat/>
    <w:rsid w:val="00F73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7355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022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65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4892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3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torage.stwonline.com.br/180graus/uploads/ckeditor/pictures/1899369/d3c14cff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0graus.com/ronda-180/criminoso-faz-arrastao-em-creche-de-teresina-e-deixa-criancas-em-pani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rtalaz.com.br/publicacao/10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2018-08-09T11:48:00Z</dcterms:created>
  <dcterms:modified xsi:type="dcterms:W3CDTF">2018-08-09T11:53:00Z</dcterms:modified>
</cp:coreProperties>
</file>